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4E42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4E42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4E428F"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условно разрешенный вид использования  земельного участка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</w:t>
      </w:r>
      <w:r w:rsidR="00C128A3">
        <w:rPr>
          <w:rFonts w:ascii="Times New Roman" w:hAnsi="Times New Roman"/>
          <w:sz w:val="28"/>
          <w:szCs w:val="28"/>
        </w:rPr>
        <w:t>ами</w:t>
      </w:r>
      <w:r w:rsidR="008C7EE5" w:rsidRPr="006B158F">
        <w:rPr>
          <w:rFonts w:ascii="Times New Roman" w:hAnsi="Times New Roman"/>
          <w:sz w:val="28"/>
          <w:szCs w:val="28"/>
        </w:rPr>
        <w:t xml:space="preserve">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C128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128A3" w:rsidRPr="00C128A3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C128A3" w:rsidRPr="00C128A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условно разрешенный вид использования  земельного участка</w:t>
      </w:r>
      <w:r w:rsidR="00DE69EB" w:rsidRPr="00C128A3">
        <w:rPr>
          <w:rFonts w:ascii="Times New Roman" w:hAnsi="Times New Roman"/>
          <w:sz w:val="28"/>
          <w:szCs w:val="28"/>
        </w:rPr>
        <w:t>,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2648" w:rsidRDefault="00805ED5" w:rsidP="00FA58AA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22648" w:rsidRPr="003C103A">
        <w:rPr>
          <w:sz w:val="28"/>
          <w:szCs w:val="28"/>
        </w:rPr>
        <w:t xml:space="preserve">  на  отклонение  от  предельных параметров разрешенного строительства  на  земельном  участке с кадастровым номером 12:14:0508001:105,  площадью 374  кв.м., расположенном по адресу:   Республика Марий Эл,  Звениговский район, с.Кокшайск,  ул</w:t>
      </w:r>
      <w:proofErr w:type="gramStart"/>
      <w:r w:rsidR="00622648" w:rsidRPr="003C103A">
        <w:rPr>
          <w:sz w:val="28"/>
          <w:szCs w:val="28"/>
        </w:rPr>
        <w:t>.З</w:t>
      </w:r>
      <w:proofErr w:type="gramEnd"/>
      <w:r w:rsidR="00622648" w:rsidRPr="003C103A">
        <w:rPr>
          <w:sz w:val="28"/>
          <w:szCs w:val="28"/>
        </w:rPr>
        <w:t>аводская  в  части  уменьшения  минимального отступа   от   границ  земельного  участка   при  строительстве   жилого  дома  с  восточной</w:t>
      </w:r>
      <w:r w:rsidR="00244D3A">
        <w:rPr>
          <w:sz w:val="28"/>
          <w:szCs w:val="28"/>
        </w:rPr>
        <w:t xml:space="preserve"> </w:t>
      </w:r>
      <w:r w:rsidR="00622648" w:rsidRPr="003C103A">
        <w:rPr>
          <w:sz w:val="28"/>
          <w:szCs w:val="28"/>
        </w:rPr>
        <w:t xml:space="preserve"> и </w:t>
      </w:r>
      <w:r w:rsidR="00244D3A">
        <w:rPr>
          <w:sz w:val="28"/>
          <w:szCs w:val="28"/>
        </w:rPr>
        <w:t xml:space="preserve"> </w:t>
      </w:r>
      <w:r w:rsidR="00622648" w:rsidRPr="003C103A">
        <w:rPr>
          <w:sz w:val="28"/>
          <w:szCs w:val="28"/>
        </w:rPr>
        <w:t>западной сторон   с  3 метров  до 0 метра</w:t>
      </w:r>
    </w:p>
    <w:p w:rsidR="006759CC" w:rsidRDefault="006759CC" w:rsidP="00FA58A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Участок расположен в зоне застройки индивидуальными жилыми домами (Ж-3)</w:t>
      </w:r>
      <w:r w:rsidR="009758DD">
        <w:rPr>
          <w:sz w:val="28"/>
          <w:szCs w:val="28"/>
        </w:rPr>
        <w:t>.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59CC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Предоставить </w:t>
      </w:r>
      <w:r>
        <w:rPr>
          <w:color w:val="000000" w:themeColor="text1"/>
          <w:sz w:val="28"/>
          <w:szCs w:val="28"/>
        </w:rPr>
        <w:t xml:space="preserve"> </w:t>
      </w:r>
      <w:r w:rsidRPr="006B158F">
        <w:rPr>
          <w:sz w:val="28"/>
          <w:szCs w:val="28"/>
        </w:rPr>
        <w:t xml:space="preserve">разрешение  </w:t>
      </w:r>
      <w:r w:rsidR="009758DD" w:rsidRPr="003C103A">
        <w:rPr>
          <w:color w:val="000000" w:themeColor="text1"/>
          <w:sz w:val="28"/>
          <w:szCs w:val="28"/>
        </w:rPr>
        <w:t xml:space="preserve"> на  условно разрешенный вид использования  земельного  участка:  « магазин »,  с кадастровым номером 12:14:0508001:543,  площадью  617 кв.м.,  расположенного по адресу: Республика  Марий Эл, Звениговский район, с.Кокшайск, ул</w:t>
      </w:r>
      <w:proofErr w:type="gramStart"/>
      <w:r w:rsidR="009758DD" w:rsidRPr="003C103A">
        <w:rPr>
          <w:color w:val="000000" w:themeColor="text1"/>
          <w:sz w:val="28"/>
          <w:szCs w:val="28"/>
        </w:rPr>
        <w:t>.К</w:t>
      </w:r>
      <w:proofErr w:type="gramEnd"/>
      <w:r w:rsidR="009758DD" w:rsidRPr="003C103A">
        <w:rPr>
          <w:color w:val="000000" w:themeColor="text1"/>
          <w:sz w:val="28"/>
          <w:szCs w:val="28"/>
        </w:rPr>
        <w:t>ологривова.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Участок расположен в зоне застройки индивидуальными жилыми домами (Ж-3)</w:t>
      </w:r>
      <w:r w:rsidR="009758DD">
        <w:rPr>
          <w:sz w:val="28"/>
          <w:szCs w:val="28"/>
        </w:rPr>
        <w:t>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244D3A">
      <w:pgSz w:w="11906" w:h="16838"/>
      <w:pgMar w:top="28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4D3A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6F3E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2648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4A31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58DD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28A3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D778B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37</cp:revision>
  <cp:lastPrinted>2020-01-22T06:57:00Z</cp:lastPrinted>
  <dcterms:created xsi:type="dcterms:W3CDTF">2020-08-13T13:30:00Z</dcterms:created>
  <dcterms:modified xsi:type="dcterms:W3CDTF">2021-11-22T07:56:00Z</dcterms:modified>
</cp:coreProperties>
</file>